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4DC9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زهرا(س)-تغسیل و تشییع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آن شب که شب از صبح محشر تیره تر بود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آن شب که از آن مرغ شب هم بی خبر بود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آن شب که رخت غم به مه پوشیده بودند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آن شب که انجم هم سیه پوشیده بودند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آن شب که خون از دامن مهتاب می ریخت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اسما برای غسل زهرا  آب می ریخت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آن شب خدا داند خدا داند که چون بود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قلب علی زندانی از فریاد و خون بود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طفلی گرفته آستین غم به دندان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تا ناله ی خود را کند در سینه پنهان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آن شب امیرالمؤمنین با اشک دیده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می شست تنها پیکر یار شهیده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می شست در تاریکی شب مخفیانه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گه جای سیلی گاه جای تازیانه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صد بار از پا رفت و دست از خویشتن شست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جانان خود را در درون پیرهن شست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می شست جسم یار خود آرام و خاموش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می کرد بر دستش نگه طفلی سیه پوش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خود در کفن پیچید آن خونین بدن را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خونین بدن نه بلکه جان خویشتن را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lastRenderedPageBreak/>
        <w:t>چشم از نگه نای از نوا لب از سخن بست</w:t>
      </w:r>
    </w:p>
    <w:p w:rsidR="00784DC9" w:rsidRPr="00784DC9" w:rsidRDefault="00784DC9" w:rsidP="00784D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بگشود دست حسرت و بند کفن بست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ناگه فتاد آن تیره کوکب را نظاره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گریان بگرد آفتابش دو ستاره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دو گوشواره که ز گوش افتاده بودند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بر خاک تنهائی خموش افتاده بودند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دو طایر در آشیان بی آشیانه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دو بلبل گردیده خاموش از ترانه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از بی کسی در بال هم سر برده بودند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گوئی کنار جسم مادر مرده بودند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داغ دل مولا دوباره گشت تازه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ریحانه ها را زد صدا پای جنازه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کای گوشه گیران شب غربت بیایید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آخر وداع خویش با مادر نمایید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آن پر شکسته طایران از جا پریدند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افتان و خیزان جانب مادر دویدند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چون جان شیرین جسم او در برگرفتند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گل بوسه از آن لاله ی پرپر گرفتند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یکباره از عمق کفن آهی برآمد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با ناله بیرون دست های مادر آمد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در قلب شب خورشید خاموش مدینه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بگذاشت روی هر دو ماهش را به سینه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می خواست بی تابی ز طفلان جان بگیرد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می رفت تا عمر علی پایان بگیرد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ناگه ندا آمد علی بشتاب بشتاب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دُردانه های وحی را دریاب دریاب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lastRenderedPageBreak/>
        <w:t>مگذار زهرا را چنین در بر بگیرند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مگذار روی سینه مادر بمیرند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خیل ملک را رحمی از بهر خدا کن</w:t>
      </w:r>
    </w:p>
    <w:p w:rsidR="00784DC9" w:rsidRPr="00784DC9" w:rsidRDefault="00784DC9" w:rsidP="00784DC9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4DC9">
        <w:rPr>
          <w:rFonts w:ascii="Tahoma" w:eastAsia="Times New Roman" w:hAnsi="Tahoma" w:cs="Tahoma"/>
          <w:sz w:val="20"/>
          <w:szCs w:val="20"/>
          <w:rtl/>
        </w:rPr>
        <w:t>از پیکر مادر یتیمتان را جدا کن</w:t>
      </w:r>
    </w:p>
    <w:p w:rsidR="00784DC9" w:rsidRDefault="00784DC9" w:rsidP="00784DC9"/>
    <w:p w:rsidR="00FC63C8" w:rsidRPr="00784DC9" w:rsidRDefault="00FC63C8" w:rsidP="00784DC9"/>
    <w:sectPr w:rsidR="00FC63C8" w:rsidRPr="00784DC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784DC9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84DC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241</Words>
  <Characters>1376</Characters>
  <Application>Microsoft Office Word</Application>
  <DocSecurity>0</DocSecurity>
  <Lines>11</Lines>
  <Paragraphs>3</Paragraphs>
  <ScaleCrop>false</ScaleCrop>
  <Company>Novin Pendar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2013-10-27T11:34:00Z</dcterms:created>
  <dcterms:modified xsi:type="dcterms:W3CDTF">2013-10-27T11:39:00Z</dcterms:modified>
</cp:coreProperties>
</file>